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47" w:rsidRDefault="00E61A47" w:rsidP="00E61A47">
      <w:pPr>
        <w:pStyle w:val="a5"/>
        <w:rPr>
          <w:rFonts w:ascii="Times New Roman" w:hAnsi="Times New Roman" w:cs="Times New Roman"/>
          <w:b/>
          <w:sz w:val="200"/>
          <w:szCs w:val="200"/>
        </w:rPr>
      </w:pPr>
    </w:p>
    <w:p w:rsidR="00E61A47" w:rsidRPr="002430A5" w:rsidRDefault="00E61A47" w:rsidP="00E61A47">
      <w:pPr>
        <w:pStyle w:val="a5"/>
        <w:rPr>
          <w:rFonts w:ascii="Times New Roman" w:hAnsi="Times New Roman" w:cs="Times New Roman"/>
          <w:b/>
          <w:sz w:val="200"/>
          <w:szCs w:val="200"/>
          <w:lang w:val="uk-UA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З</w:t>
      </w:r>
      <w:r>
        <w:rPr>
          <w:rFonts w:ascii="Times New Roman" w:hAnsi="Times New Roman" w:cs="Times New Roman"/>
          <w:b/>
          <w:sz w:val="200"/>
          <w:szCs w:val="200"/>
          <w:lang w:val="uk-UA"/>
        </w:rPr>
        <w:t>Н</w:t>
      </w:r>
      <w:r w:rsidRPr="00EB09DA">
        <w:rPr>
          <w:rFonts w:ascii="Times New Roman" w:hAnsi="Times New Roman" w:cs="Times New Roman"/>
          <w:b/>
          <w:sz w:val="200"/>
          <w:szCs w:val="200"/>
          <w:lang w:val="en-US"/>
        </w:rPr>
        <w:t>О-2018</w:t>
      </w:r>
    </w:p>
    <w:p w:rsidR="00C06A4B" w:rsidRDefault="00E61A47">
      <w:r>
        <w:rPr>
          <w:rFonts w:ascii="Times New Roman" w:hAnsi="Times New Roman" w:cs="Times New Roman"/>
          <w:b/>
          <w:noProof/>
          <w:sz w:val="200"/>
          <w:szCs w:val="200"/>
        </w:rPr>
        <w:drawing>
          <wp:inline distT="0" distB="0" distL="0" distR="0" wp14:anchorId="5356C509" wp14:editId="42D1BC9E">
            <wp:extent cx="5940425" cy="6207044"/>
            <wp:effectExtent l="0" t="0" r="3175" b="3810"/>
            <wp:docPr id="6" name="Рисунок 4" descr="C:\Program Files (x86)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</w:t>
      </w: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808F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Наказом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Міністерства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і науки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від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19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вересня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2017 року № 1287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затверджено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календарний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план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підготовки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проведення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зовнішнього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незалежного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оцінювання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 xml:space="preserve"> у 2018 </w:t>
      </w:r>
      <w:proofErr w:type="spellStart"/>
      <w:r w:rsidRPr="000808FF">
        <w:rPr>
          <w:rFonts w:ascii="Times New Roman" w:hAnsi="Times New Roman" w:cs="Times New Roman"/>
          <w:b/>
          <w:sz w:val="32"/>
          <w:szCs w:val="32"/>
        </w:rPr>
        <w:t>році</w:t>
      </w:r>
      <w:proofErr w:type="spellEnd"/>
      <w:r w:rsidRPr="000808FF">
        <w:rPr>
          <w:rFonts w:ascii="Times New Roman" w:hAnsi="Times New Roman" w:cs="Times New Roman"/>
          <w:b/>
          <w:sz w:val="32"/>
          <w:szCs w:val="32"/>
        </w:rPr>
        <w:t>.</w:t>
      </w:r>
    </w:p>
    <w:p w:rsidR="00945033" w:rsidRPr="00AF6CC9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F6CC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ГРАФІК ПРОВЕДЕННЯ ЗНО – 2018</w:t>
      </w: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5220"/>
        <w:gridCol w:w="3600"/>
      </w:tblGrid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 травня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І ЛІТЕРАТУРА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травня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ІСПАНСЬКА МОВА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НІМЕЦЬКА МОВА 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ФРАНЦУЗЬКА МОВА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 травня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АНГЛІЙСЬКА МОВА 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 червня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 червня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 червня</w:t>
            </w:r>
          </w:p>
          <w:p w:rsidR="00945033" w:rsidRDefault="00945033" w:rsidP="00BB2E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червня</w:t>
            </w:r>
          </w:p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45033" w:rsidTr="00BB2E95">
        <w:tc>
          <w:tcPr>
            <w:tcW w:w="522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0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 червня</w:t>
            </w:r>
          </w:p>
          <w:p w:rsidR="00945033" w:rsidRPr="000808FF" w:rsidRDefault="00945033" w:rsidP="00BB2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Default="00945033" w:rsidP="0094503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5033" w:rsidRPr="00996628" w:rsidRDefault="00945033" w:rsidP="009450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lastRenderedPageBreak/>
        <w:t>8 вересня набуває чинності наказ Міністерства освіти і науки України, що регулює проведення зовнішнього незалежного оцінювання 2018 року.</w:t>
      </w:r>
    </w:p>
    <w:p w:rsidR="00945033" w:rsidRPr="00996628" w:rsidRDefault="00945033" w:rsidP="0094503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кожен зареєстрований учасник має право скласти тести щонайбільше з чотирьох навчальних предметів. Загалом зовнішнє незалежне оцінювання пройде з одинадцяти предметів: українська мова і література, історія України, математика, біологія, географія, фізика, хімія, англійська мова, іспанська мова, німецька мова, французька мова.</w:t>
      </w:r>
    </w:p>
    <w:p w:rsidR="00945033" w:rsidRPr="00996628" w:rsidRDefault="00945033" w:rsidP="0094503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>Випускникам старшої школи загальноосвітніх навчальних закладів 2018 року результати зовнішнього незалежного оцінювання з трьох навчальних предметів буде зараховано як результати державної підсумкової атестації. Ці учасники мають обов’язково скласти:</w:t>
      </w:r>
    </w:p>
    <w:p w:rsidR="00945033" w:rsidRPr="00996628" w:rsidRDefault="00945033" w:rsidP="009450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96628">
        <w:rPr>
          <w:rFonts w:ascii="Times New Roman" w:hAnsi="Times New Roman" w:cs="Times New Roman"/>
          <w:b/>
          <w:sz w:val="28"/>
          <w:szCs w:val="28"/>
          <w:lang w:val="uk-UA"/>
        </w:rPr>
        <w:t>українську мову і літературу;</w:t>
      </w:r>
    </w:p>
    <w:p w:rsidR="00945033" w:rsidRPr="00996628" w:rsidRDefault="00945033" w:rsidP="0094503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b/>
          <w:sz w:val="28"/>
          <w:szCs w:val="28"/>
          <w:lang w:val="uk-UA"/>
        </w:rPr>
        <w:t>– математику або історію України (на вибір учасника);</w:t>
      </w:r>
    </w:p>
    <w:p w:rsidR="00945033" w:rsidRPr="00996628" w:rsidRDefault="00945033" w:rsidP="0094503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b/>
          <w:sz w:val="28"/>
          <w:szCs w:val="28"/>
          <w:lang w:val="uk-UA"/>
        </w:rPr>
        <w:t>– ще один предмет з переліку (історія України, математика, біологія, географія, фізика, хімія, англійська мова, іспанська мова, німецька мова, французька мова).</w:t>
      </w:r>
    </w:p>
    <w:p w:rsidR="00945033" w:rsidRPr="00996628" w:rsidRDefault="00945033" w:rsidP="0094503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>Зміст тестів відповідатиме програмам зовнішнього незалежного оцінювання, затвердженим наказом Міністерства освіти і науки України від 03.02.2016 № 77 «Про затвердження програм зовнішнього незалежного оцінюванню для осіб, які бажають здобувати вищу освіту на основі повної загальної середньої освіти».</w:t>
      </w:r>
    </w:p>
    <w:p w:rsidR="00945033" w:rsidRPr="00996628" w:rsidRDefault="00945033" w:rsidP="0094503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>У 2018 році для проведення зовнішнього незалежного оцінювання з англійської, іспанської, німецької та французької мов буде використано тести двох рівнів складності: рівня В1 і рівня В2. Новацією цих тестів буде також частина «Розуміння мови на слух», яка передбачатиме прослуховування звукових фрагментів і виконання завдань до них.</w:t>
      </w:r>
    </w:p>
    <w:p w:rsidR="00945033" w:rsidRPr="00996628" w:rsidRDefault="00945033" w:rsidP="0094503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33" w:rsidRPr="00996628" w:rsidRDefault="00945033" w:rsidP="009450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>Випускники старшої школи загальноосвітніх навчальних закладів 2018 року, які бажають зарахувати результат зовнішнього незалежного оцінювання з іноземної мови як оцінку за державну підсумкову атестацію та вивчали цю мову на профільному рівні, мають складати відповідний предметний тест рівня В2.</w:t>
      </w:r>
    </w:p>
    <w:p w:rsidR="00945033" w:rsidRDefault="00945033" w:rsidP="0094503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628">
        <w:rPr>
          <w:rFonts w:ascii="Times New Roman" w:hAnsi="Times New Roman" w:cs="Times New Roman"/>
          <w:sz w:val="28"/>
          <w:szCs w:val="28"/>
          <w:lang w:val="uk-UA"/>
        </w:rPr>
        <w:t>Варто також наголосити на тому, що 2018 року зовнішнє незалежне оцінювання з української мови і літератури проходитимуть учні (слухачі, студенти) професійно-технічних, вищих навчальних закладів, які в 2018 році здобудуть повну загальну середню освіту. Таким учасникам результати тестування з цього предмета зараховуватимуться як оцінки за державну підсумкову атестацію за освітній рівень повної загальної середньої освіти.</w:t>
      </w:r>
    </w:p>
    <w:p w:rsidR="00945033" w:rsidRDefault="00945033">
      <w:pPr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DB6EF49" wp14:editId="6E06B748">
            <wp:extent cx="5940425" cy="35464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33" w:rsidRPr="00F03D1C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03D1C">
        <w:rPr>
          <w:rFonts w:ascii="Times New Roman" w:hAnsi="Times New Roman" w:cs="Times New Roman"/>
          <w:b/>
          <w:sz w:val="52"/>
          <w:szCs w:val="52"/>
          <w:lang w:val="uk-UA"/>
        </w:rPr>
        <w:t>Реєстрація</w:t>
      </w:r>
      <w:r w:rsidRPr="00F03D1C">
        <w:rPr>
          <w:rFonts w:ascii="Times New Roman" w:hAnsi="Times New Roman" w:cs="Times New Roman"/>
          <w:sz w:val="52"/>
          <w:szCs w:val="52"/>
          <w:lang w:val="uk-UA"/>
        </w:rPr>
        <w:t xml:space="preserve"> для участі в </w:t>
      </w:r>
      <w:r w:rsidRPr="00F03D1C">
        <w:rPr>
          <w:rFonts w:ascii="Times New Roman" w:hAnsi="Times New Roman" w:cs="Times New Roman"/>
          <w:b/>
          <w:sz w:val="52"/>
          <w:szCs w:val="52"/>
          <w:lang w:val="uk-UA"/>
        </w:rPr>
        <w:t>пробному ЗНО</w:t>
      </w:r>
      <w:r w:rsidRPr="00F03D1C">
        <w:rPr>
          <w:rFonts w:ascii="Times New Roman" w:hAnsi="Times New Roman" w:cs="Times New Roman"/>
          <w:sz w:val="52"/>
          <w:szCs w:val="52"/>
          <w:lang w:val="uk-UA"/>
        </w:rPr>
        <w:t xml:space="preserve"> триватиме з </w:t>
      </w:r>
      <w:r w:rsidRPr="00F03D1C">
        <w:rPr>
          <w:rFonts w:ascii="Times New Roman" w:hAnsi="Times New Roman" w:cs="Times New Roman"/>
          <w:b/>
          <w:sz w:val="52"/>
          <w:szCs w:val="52"/>
          <w:lang w:val="uk-UA"/>
        </w:rPr>
        <w:t>9 до 31</w:t>
      </w:r>
      <w:r w:rsidRPr="00F03D1C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F03D1C">
        <w:rPr>
          <w:rFonts w:ascii="Times New Roman" w:hAnsi="Times New Roman" w:cs="Times New Roman"/>
          <w:b/>
          <w:sz w:val="52"/>
          <w:szCs w:val="52"/>
          <w:lang w:val="uk-UA"/>
        </w:rPr>
        <w:t>січня 2018</w:t>
      </w:r>
      <w:r w:rsidRPr="00F03D1C">
        <w:rPr>
          <w:rFonts w:ascii="Times New Roman" w:hAnsi="Times New Roman" w:cs="Times New Roman"/>
          <w:sz w:val="52"/>
          <w:szCs w:val="52"/>
          <w:lang w:val="uk-UA"/>
        </w:rPr>
        <w:t xml:space="preserve"> року</w:t>
      </w:r>
      <w:r w:rsidRPr="00F03D1C">
        <w:rPr>
          <w:rFonts w:ascii="Times New Roman" w:hAnsi="Times New Roman" w:cs="Times New Roman"/>
          <w:sz w:val="36"/>
          <w:szCs w:val="36"/>
          <w:lang w:val="uk-UA"/>
        </w:rPr>
        <w:t>. Зареєструватися можна буде на сайтах регіональних центрів оцінювання якості освіти.</w:t>
      </w:r>
    </w:p>
    <w:p w:rsidR="00945033" w:rsidRPr="00F03D1C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03D1C">
        <w:rPr>
          <w:rFonts w:ascii="Times New Roman" w:hAnsi="Times New Roman" w:cs="Times New Roman"/>
          <w:sz w:val="36"/>
          <w:szCs w:val="36"/>
          <w:lang w:val="uk-UA"/>
        </w:rPr>
        <w:t xml:space="preserve">Пробне зовнішнє незалежне оцінювання з української мови і літератури відбудеться </w:t>
      </w:r>
      <w:r w:rsidRPr="00F03D1C">
        <w:rPr>
          <w:rFonts w:ascii="Times New Roman" w:hAnsi="Times New Roman" w:cs="Times New Roman"/>
          <w:b/>
          <w:sz w:val="36"/>
          <w:szCs w:val="36"/>
          <w:lang w:val="uk-UA"/>
        </w:rPr>
        <w:t>24 березня</w:t>
      </w:r>
      <w:r w:rsidRPr="00F03D1C">
        <w:rPr>
          <w:rFonts w:ascii="Times New Roman" w:hAnsi="Times New Roman" w:cs="Times New Roman"/>
          <w:sz w:val="36"/>
          <w:szCs w:val="36"/>
          <w:lang w:val="uk-UA"/>
        </w:rPr>
        <w:t xml:space="preserve">, з історії України, математики, біології, географії, фізики, хімії, англійської, іспанської, німецької, французької мов – </w:t>
      </w:r>
      <w:r w:rsidRPr="00F03D1C">
        <w:rPr>
          <w:rFonts w:ascii="Times New Roman" w:hAnsi="Times New Roman" w:cs="Times New Roman"/>
          <w:b/>
          <w:sz w:val="36"/>
          <w:szCs w:val="36"/>
          <w:lang w:val="uk-UA"/>
        </w:rPr>
        <w:t>31 березня</w:t>
      </w:r>
      <w:r w:rsidRPr="00F03D1C">
        <w:rPr>
          <w:rFonts w:ascii="Times New Roman" w:hAnsi="Times New Roman" w:cs="Times New Roman"/>
          <w:sz w:val="36"/>
          <w:szCs w:val="36"/>
          <w:lang w:val="uk-UA"/>
        </w:rPr>
        <w:t xml:space="preserve">. У день проведення пробного тестування кожен зареєстрований учасник може скласти тест з </w:t>
      </w:r>
      <w:r w:rsidRPr="00F03D1C">
        <w:rPr>
          <w:rFonts w:ascii="Times New Roman" w:hAnsi="Times New Roman" w:cs="Times New Roman"/>
          <w:b/>
          <w:sz w:val="36"/>
          <w:szCs w:val="36"/>
          <w:lang w:val="uk-UA"/>
        </w:rPr>
        <w:t>одного</w:t>
      </w:r>
      <w:r w:rsidRPr="00F03D1C">
        <w:rPr>
          <w:rFonts w:ascii="Times New Roman" w:hAnsi="Times New Roman" w:cs="Times New Roman"/>
          <w:sz w:val="36"/>
          <w:szCs w:val="36"/>
          <w:lang w:val="uk-UA"/>
        </w:rPr>
        <w:t xml:space="preserve"> навчального предмета.</w:t>
      </w:r>
    </w:p>
    <w:p w:rsidR="00945033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3D1C">
        <w:rPr>
          <w:rFonts w:ascii="Times New Roman" w:hAnsi="Times New Roman" w:cs="Times New Roman"/>
          <w:sz w:val="36"/>
          <w:szCs w:val="36"/>
          <w:lang w:val="uk-UA"/>
        </w:rPr>
        <w:t xml:space="preserve">Результати пробного ЗНО для осіб, які введуть свої відповіді до спеціального сервісу, будуть оприлюднені на інформаційних сторінках </w:t>
      </w:r>
      <w:r w:rsidRPr="00F03D1C">
        <w:rPr>
          <w:rFonts w:ascii="Times New Roman" w:hAnsi="Times New Roman" w:cs="Times New Roman"/>
          <w:b/>
          <w:sz w:val="36"/>
          <w:szCs w:val="36"/>
          <w:lang w:val="uk-UA"/>
        </w:rPr>
        <w:t>30 березня</w:t>
      </w:r>
      <w:r w:rsidRPr="00F03D1C">
        <w:rPr>
          <w:rFonts w:ascii="Times New Roman" w:hAnsi="Times New Roman" w:cs="Times New Roman"/>
          <w:sz w:val="36"/>
          <w:szCs w:val="36"/>
          <w:lang w:val="uk-UA"/>
        </w:rPr>
        <w:t xml:space="preserve"> – з української мови і літератури, з інших предметів – </w:t>
      </w:r>
      <w:r w:rsidRPr="00F03D1C">
        <w:rPr>
          <w:rFonts w:ascii="Times New Roman" w:hAnsi="Times New Roman" w:cs="Times New Roman"/>
          <w:b/>
          <w:sz w:val="36"/>
          <w:szCs w:val="36"/>
          <w:lang w:val="uk-UA"/>
        </w:rPr>
        <w:t>6 квітня.</w:t>
      </w:r>
    </w:p>
    <w:p w:rsidR="00945033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45033" w:rsidRPr="008747FF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F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Пробне зовнішнє незалежне оцінювання</w:t>
      </w:r>
      <w:r w:rsidRPr="008747F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E2534B">
        <w:rPr>
          <w:rFonts w:ascii="Times New Roman" w:hAnsi="Times New Roman" w:cs="Times New Roman"/>
          <w:sz w:val="28"/>
          <w:szCs w:val="28"/>
          <w:lang w:val="uk-UA"/>
        </w:rPr>
        <w:t>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доступу до пункту тестування та робочого місця. Пробне тестування є важливою складовою підготовки до зовн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ішнього незалежного оцінювання. </w:t>
      </w:r>
      <w:r w:rsidRPr="008747FF">
        <w:rPr>
          <w:rFonts w:ascii="Times New Roman" w:hAnsi="Times New Roman" w:cs="Times New Roman"/>
          <w:sz w:val="28"/>
          <w:szCs w:val="28"/>
          <w:lang w:val="uk-UA"/>
        </w:rPr>
        <w:t>Особи, які зареєструються для участі в пробному тестуванні, матимуть можливість: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ознайомитись із стандартизованими тестами, що відповідають вимогам Програм, характеристикам і структурі сертифікаційних робіт зовнішнього незалежного оцінювання 2018 року;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виконати пробний тест і попрактикуватися в заповненні бланків відповідей;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дізнатися правильні відповіді до завдань пробного тестування, що будуть розміщені на сайті Українського центру оцінювання якості освіти у визначений час;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отримати результат пробного тестування за допомогою спеціального сервісу (за бажанням);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психологічно налаштуватися на проходження зовнішнього незалежного оцінювання;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навчитись ефективно розподіляти час;</w:t>
      </w:r>
    </w:p>
    <w:p w:rsidR="00945033" w:rsidRPr="00E2534B" w:rsidRDefault="00945033" w:rsidP="00945033">
      <w:pPr>
        <w:pStyle w:val="a7"/>
        <w:numPr>
          <w:ilvl w:val="0"/>
          <w:numId w:val="1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34B">
        <w:rPr>
          <w:rFonts w:ascii="Times New Roman" w:hAnsi="Times New Roman" w:cs="Times New Roman"/>
          <w:sz w:val="28"/>
          <w:szCs w:val="28"/>
          <w:lang w:val="uk-UA"/>
        </w:rPr>
        <w:t>оцінити свій рівень навчальних досягнень.</w:t>
      </w:r>
    </w:p>
    <w:p w:rsidR="00945033" w:rsidRPr="008747FF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7FF">
        <w:rPr>
          <w:rFonts w:ascii="Times New Roman" w:hAnsi="Times New Roman" w:cs="Times New Roman"/>
          <w:sz w:val="28"/>
          <w:szCs w:val="28"/>
          <w:lang w:val="uk-UA"/>
        </w:rPr>
        <w:t>Пробне зовнішнє незалежне оцінювання є платною послугою для учасників та неприбутковою для організаторів і проводиться за кошти фізичних і юридичних осіб. Вартість одного тестування для одного учасника визначає кожний регіональний центр оцінювання якості освіти окремо. Цю інформацію буде розміщено на сайтах регіональних центрів до 11 грудня.</w:t>
      </w:r>
    </w:p>
    <w:p w:rsidR="00945033" w:rsidRPr="005C1F6C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F6C">
        <w:rPr>
          <w:rFonts w:ascii="Times New Roman" w:hAnsi="Times New Roman" w:cs="Times New Roman"/>
          <w:sz w:val="28"/>
          <w:szCs w:val="28"/>
          <w:lang w:val="uk-UA"/>
        </w:rPr>
        <w:t>Детальний порядок реєстрації для участі в пробному зовнішньому незалежному оцінюванні буде оприлюднено на сайтах регіональних центрів оцінювання якості освіти до 13 грудня.</w:t>
      </w:r>
    </w:p>
    <w:p w:rsidR="00945033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F6C">
        <w:rPr>
          <w:rFonts w:ascii="Times New Roman" w:hAnsi="Times New Roman" w:cs="Times New Roman"/>
          <w:sz w:val="28"/>
          <w:szCs w:val="28"/>
          <w:lang w:val="uk-UA"/>
        </w:rPr>
        <w:t>Для всіх зареєстрованих учасників пробного зовнішнього незалежного оцінювання будуть створені інформаційні сторінки, там до 1 березня розміщуватиметься інформація про час і місце проходження пробного ЗНО, а згодом –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зультати проходження тестування. </w:t>
      </w:r>
    </w:p>
    <w:p w:rsidR="00945033" w:rsidRDefault="00945033" w:rsidP="00945033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033" w:rsidRPr="00945033" w:rsidRDefault="00945033">
      <w:pPr>
        <w:rPr>
          <w:lang w:val="uk-UA"/>
        </w:rPr>
      </w:pPr>
      <w:bookmarkStart w:id="0" w:name="_GoBack"/>
      <w:bookmarkEnd w:id="0"/>
    </w:p>
    <w:sectPr w:rsidR="00945033" w:rsidRPr="00945033" w:rsidSect="00E61A4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7CE"/>
    <w:multiLevelType w:val="hybridMultilevel"/>
    <w:tmpl w:val="37A6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B0"/>
    <w:rsid w:val="00916EB0"/>
    <w:rsid w:val="00945033"/>
    <w:rsid w:val="00C06A4B"/>
    <w:rsid w:val="00E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1A4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450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03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A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1A4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450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03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807</Words>
  <Characters>4600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ОРГАНЫ</dc:creator>
  <cp:keywords/>
  <dc:description/>
  <cp:lastModifiedBy>ОРГАНЫ</cp:lastModifiedBy>
  <cp:revision>3</cp:revision>
  <dcterms:created xsi:type="dcterms:W3CDTF">2018-02-05T21:20:00Z</dcterms:created>
  <dcterms:modified xsi:type="dcterms:W3CDTF">2018-02-05T21:25:00Z</dcterms:modified>
</cp:coreProperties>
</file>